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CD" w:rsidRDefault="00E222CD" w:rsidP="00E222C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4AB5F607" wp14:editId="41AC474E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Year 5 Homework  </w:t>
      </w:r>
    </w:p>
    <w:p w:rsidR="00E222CD" w:rsidRDefault="00E222CD" w:rsidP="00E222CD">
      <w:pPr>
        <w:spacing w:after="0"/>
        <w:jc w:val="center"/>
        <w:rPr>
          <w:u w:val="single"/>
        </w:rPr>
      </w:pPr>
    </w:p>
    <w:p w:rsidR="00E222CD" w:rsidRDefault="00E222CD" w:rsidP="00E222CD">
      <w:pPr>
        <w:spacing w:after="0"/>
      </w:pPr>
      <w:r w:rsidRPr="00DD7FED">
        <w:rPr>
          <w:b/>
        </w:rPr>
        <w:t>Date homework set:</w:t>
      </w:r>
      <w:r>
        <w:t xml:space="preserve"> </w:t>
      </w:r>
      <w:r>
        <w:t>11.1.24</w:t>
      </w:r>
    </w:p>
    <w:p w:rsidR="00E222CD" w:rsidRDefault="00E222CD" w:rsidP="00E222C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1</w:t>
      </w:r>
      <w:r>
        <w:rPr>
          <w:b/>
        </w:rPr>
        <w:t>6.1.24</w:t>
      </w:r>
    </w:p>
    <w:p w:rsidR="00E222CD" w:rsidRDefault="00E222CD" w:rsidP="00E222C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222CD" w:rsidTr="000F3BC6">
        <w:tc>
          <w:tcPr>
            <w:tcW w:w="10773" w:type="dxa"/>
          </w:tcPr>
          <w:p w:rsidR="00E222CD" w:rsidRPr="00E549BA" w:rsidRDefault="00E222CD" w:rsidP="000F3BC6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938503C" wp14:editId="506AB98E">
                  <wp:simplePos x="0" y="0"/>
                  <wp:positionH relativeFrom="column">
                    <wp:posOffset>5911215</wp:posOffset>
                  </wp:positionH>
                  <wp:positionV relativeFrom="paragraph">
                    <wp:posOffset>46990</wp:posOffset>
                  </wp:positionV>
                  <wp:extent cx="596900" cy="620395"/>
                  <wp:effectExtent l="0" t="0" r="0" b="8255"/>
                  <wp:wrapTight wrapText="bothSides">
                    <wp:wrapPolygon edited="0">
                      <wp:start x="689" y="0"/>
                      <wp:lineTo x="0" y="16581"/>
                      <wp:lineTo x="0" y="17908"/>
                      <wp:lineTo x="2757" y="21224"/>
                      <wp:lineTo x="20681" y="21224"/>
                      <wp:lineTo x="20681" y="1990"/>
                      <wp:lineTo x="12409" y="0"/>
                      <wp:lineTo x="689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To discuss the following topic:</w:t>
            </w: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95D596C" wp14:editId="7D3C6018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226060</wp:posOffset>
                  </wp:positionV>
                  <wp:extent cx="279400" cy="279400"/>
                  <wp:effectExtent l="0" t="0" r="0" b="0"/>
                  <wp:wrapTight wrapText="bothSides">
                    <wp:wrapPolygon edited="0">
                      <wp:start x="2945" y="2945"/>
                      <wp:lineTo x="2945" y="17673"/>
                      <wp:lineTo x="17673" y="17673"/>
                      <wp:lineTo x="17673" y="2945"/>
                      <wp:lineTo x="2945" y="294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“How do the Earth, sun and Moon fit within our solar system?”</w:t>
            </w:r>
          </w:p>
          <w:p w:rsidR="00E222CD" w:rsidRPr="00E549BA" w:rsidRDefault="00E222CD" w:rsidP="000F3BC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E222CD" w:rsidTr="000F3BC6">
        <w:tc>
          <w:tcPr>
            <w:tcW w:w="10773" w:type="dxa"/>
          </w:tcPr>
          <w:p w:rsidR="00E222CD" w:rsidRDefault="00E222CD" w:rsidP="000F3BC6">
            <w:pPr>
              <w:rPr>
                <w:sz w:val="32"/>
                <w:szCs w:val="32"/>
              </w:rPr>
            </w:pPr>
            <w:r w:rsidRPr="00E222CD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292735</wp:posOffset>
                      </wp:positionV>
                      <wp:extent cx="2785110" cy="3726180"/>
                      <wp:effectExtent l="0" t="0" r="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3726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days in a year.</w:t>
                                  </w:r>
                                </w:p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days in a leap year.</w:t>
                                  </w:r>
                                </w:p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weeks in a year.</w:t>
                                  </w:r>
                                </w:p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months in a year.</w:t>
                                  </w:r>
                                </w:p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years in a decade.</w:t>
                                  </w:r>
                                </w:p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years in a century.</w:t>
                                  </w:r>
                                </w:p>
                                <w:p w:rsidR="00E222CD" w:rsidRPr="008E3827" w:rsidRDefault="00E222CD" w:rsidP="00E222CD">
                                  <w:pPr>
                                    <w:pStyle w:val="NormalWeb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r w:rsidRPr="008E3827"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  <w:t>There are _____ years in a millennium.</w:t>
                                  </w:r>
                                </w:p>
                                <w:p w:rsidR="00E222CD" w:rsidRDefault="00E222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8.5pt;margin-top:23.05pt;width:219.3pt;height:29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aVIQIAAB4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" stroked="f">
                      <v:textbox>
                        <w:txbxContent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days in a year.</w:t>
                            </w:r>
                          </w:p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days in a leap year.</w:t>
                            </w:r>
                          </w:p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weeks in a year.</w:t>
                            </w:r>
                          </w:p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months in a year.</w:t>
                            </w:r>
                          </w:p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years in a decade.</w:t>
                            </w:r>
                          </w:p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years in a century.</w:t>
                            </w:r>
                          </w:p>
                          <w:p w:rsidR="00E222CD" w:rsidRPr="008E3827" w:rsidRDefault="00E222CD" w:rsidP="00E222C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8E3827">
                              <w:rPr>
                                <w:rFonts w:ascii="Comic Sans MS" w:hAnsi="Comic Sans MS"/>
                                <w:color w:val="000000"/>
                              </w:rPr>
                              <w:t>There are _____ years in a millennium.</w:t>
                            </w:r>
                          </w:p>
                          <w:p w:rsidR="00E222CD" w:rsidRDefault="00E222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>Complete and l</w:t>
            </w:r>
            <w:r w:rsidRPr="00BB5447">
              <w:rPr>
                <w:sz w:val="32"/>
                <w:szCs w:val="32"/>
              </w:rPr>
              <w:t>earn the</w:t>
            </w:r>
            <w:r>
              <w:rPr>
                <w:sz w:val="32"/>
                <w:szCs w:val="32"/>
              </w:rPr>
              <w:t xml:space="preserve"> following;</w:t>
            </w:r>
          </w:p>
          <w:p w:rsidR="00E222CD" w:rsidRPr="00E222CD" w:rsidRDefault="00E222CD" w:rsidP="00E222CD">
            <w:pPr>
              <w:pStyle w:val="NormalWeb"/>
              <w:rPr>
                <w:b/>
                <w:color w:val="000000"/>
                <w:sz w:val="27"/>
                <w:szCs w:val="27"/>
                <w:u w:val="single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Pr="00E222CD">
              <w:rPr>
                <w:b/>
                <w:color w:val="000000"/>
                <w:sz w:val="27"/>
                <w:szCs w:val="27"/>
                <w:u w:val="single"/>
              </w:rPr>
              <w:t>Time facts</w:t>
            </w:r>
          </w:p>
          <w:p w:rsidR="00E222CD" w:rsidRPr="008E3827" w:rsidRDefault="00E222CD" w:rsidP="00E222CD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E3827">
              <w:rPr>
                <w:rFonts w:ascii="Comic Sans MS" w:hAnsi="Comic Sans MS"/>
                <w:color w:val="000000"/>
              </w:rPr>
              <w:t>There are _____ seconds in a minute.</w:t>
            </w:r>
          </w:p>
          <w:p w:rsidR="00E222CD" w:rsidRPr="008E3827" w:rsidRDefault="00E222CD" w:rsidP="00E222CD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E3827">
              <w:rPr>
                <w:rFonts w:ascii="Comic Sans MS" w:hAnsi="Comic Sans MS"/>
                <w:color w:val="000000"/>
              </w:rPr>
              <w:t>There are _____ minutes in an hour.</w:t>
            </w:r>
          </w:p>
          <w:p w:rsidR="00E222CD" w:rsidRPr="008E3827" w:rsidRDefault="00E222CD" w:rsidP="00E222CD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E3827">
              <w:rPr>
                <w:rFonts w:ascii="Comic Sans MS" w:hAnsi="Comic Sans MS"/>
                <w:color w:val="000000"/>
              </w:rPr>
              <w:t>There are _____ hours in a day.</w:t>
            </w:r>
          </w:p>
          <w:p w:rsidR="00E222CD" w:rsidRPr="008E3827" w:rsidRDefault="00E222CD" w:rsidP="00E222CD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E3827">
              <w:rPr>
                <w:rFonts w:ascii="Comic Sans MS" w:hAnsi="Comic Sans MS"/>
                <w:color w:val="000000"/>
              </w:rPr>
              <w:t>There are _____ days in a week.</w:t>
            </w:r>
          </w:p>
          <w:p w:rsidR="00E222CD" w:rsidRPr="008E3827" w:rsidRDefault="00E222CD" w:rsidP="00E222CD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8E3827">
              <w:rPr>
                <w:rFonts w:ascii="Comic Sans MS" w:hAnsi="Comic Sans MS"/>
                <w:color w:val="000000"/>
              </w:rPr>
              <w:t>There are _____ days in a fortnight.</w:t>
            </w:r>
          </w:p>
          <w:p w:rsidR="00E222CD" w:rsidRDefault="00E222CD" w:rsidP="00E222CD">
            <w:pPr>
              <w:pStyle w:val="NormalWeb"/>
              <w:rPr>
                <w:color w:val="000000"/>
                <w:sz w:val="27"/>
                <w:szCs w:val="27"/>
              </w:rPr>
            </w:pPr>
            <w:r w:rsidRPr="008E3827">
              <w:rPr>
                <w:rFonts w:ascii="Comic Sans MS" w:hAnsi="Comic Sans MS"/>
                <w:color w:val="000000"/>
              </w:rPr>
              <w:t>There are ___, ___, ___ or ___ days in a month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E222CD" w:rsidRDefault="00E222CD" w:rsidP="000F3BC6">
            <w:pPr>
              <w:rPr>
                <w:sz w:val="32"/>
                <w:szCs w:val="32"/>
              </w:rPr>
            </w:pP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Times tables Rock Stars.</w:t>
            </w:r>
          </w:p>
          <w:p w:rsidR="00E222CD" w:rsidRDefault="00E222CD" w:rsidP="000F3BC6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D545F46" wp14:editId="78D7C3A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87941CC" wp14:editId="2EDDF312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E222CD" w:rsidTr="000F3BC6">
        <w:tc>
          <w:tcPr>
            <w:tcW w:w="10773" w:type="dxa"/>
          </w:tcPr>
          <w:p w:rsidR="00E222CD" w:rsidRPr="00214096" w:rsidRDefault="00E222CD" w:rsidP="000F3BC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3C2C9B7" wp14:editId="32C13298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EE8">
              <w:rPr>
                <w:sz w:val="28"/>
                <w:szCs w:val="28"/>
              </w:rPr>
              <w:t>Read the next chapter from your new reading for pleasure book.</w:t>
            </w: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F84EE8">
              <w:rPr>
                <w:sz w:val="28"/>
                <w:szCs w:val="28"/>
              </w:rPr>
              <w:t>Read a book on Bug Club</w:t>
            </w: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F84EE8">
              <w:rPr>
                <w:b/>
                <w:sz w:val="28"/>
                <w:szCs w:val="28"/>
                <w:u w:val="single"/>
              </w:rPr>
              <w:t>Continue with your next book mark.</w:t>
            </w:r>
          </w:p>
          <w:p w:rsidR="00E222CD" w:rsidRPr="00F84EE8" w:rsidRDefault="00E222CD" w:rsidP="00E222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F84EE8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8BEC524" wp14:editId="099DBA5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EE8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 Your reading diary will be checked.</w:t>
            </w:r>
          </w:p>
          <w:p w:rsidR="00E222CD" w:rsidRPr="00DD7FED" w:rsidRDefault="00E222CD" w:rsidP="000F3BC6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E222CD" w:rsidTr="000F3BC6">
        <w:tc>
          <w:tcPr>
            <w:tcW w:w="10773" w:type="dxa"/>
          </w:tcPr>
          <w:p w:rsidR="00E222CD" w:rsidRDefault="00E222CD" w:rsidP="000F3BC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302614B" wp14:editId="0D5B2AE1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>Spelling:  Learn this week’s spellings and include each one in a sentence.</w:t>
            </w:r>
          </w:p>
          <w:p w:rsidR="008E3827" w:rsidRPr="008E3827" w:rsidRDefault="008E3827" w:rsidP="008E3827">
            <w:pPr>
              <w:pStyle w:val="NoSpacing"/>
              <w:rPr>
                <w:sz w:val="28"/>
                <w:szCs w:val="28"/>
              </w:rPr>
            </w:pPr>
            <w:r w:rsidRPr="008E3827">
              <w:rPr>
                <w:sz w:val="28"/>
                <w:szCs w:val="28"/>
              </w:rPr>
              <w:t>Achieve</w:t>
            </w:r>
          </w:p>
          <w:p w:rsidR="008E3827" w:rsidRPr="008E3827" w:rsidRDefault="008E3827" w:rsidP="008E3827">
            <w:pPr>
              <w:pStyle w:val="NoSpacing"/>
              <w:rPr>
                <w:sz w:val="28"/>
                <w:szCs w:val="28"/>
              </w:rPr>
            </w:pPr>
            <w:r w:rsidRPr="008E3827">
              <w:rPr>
                <w:sz w:val="28"/>
                <w:szCs w:val="28"/>
              </w:rPr>
              <w:t>Category</w:t>
            </w:r>
          </w:p>
          <w:p w:rsidR="008E3827" w:rsidRPr="008E3827" w:rsidRDefault="008E3827" w:rsidP="008E3827">
            <w:pPr>
              <w:pStyle w:val="NoSpacing"/>
              <w:rPr>
                <w:sz w:val="28"/>
                <w:szCs w:val="28"/>
              </w:rPr>
            </w:pPr>
            <w:r w:rsidRPr="008E3827">
              <w:rPr>
                <w:sz w:val="28"/>
                <w:szCs w:val="28"/>
              </w:rPr>
              <w:t>Develop</w:t>
            </w:r>
          </w:p>
          <w:p w:rsidR="008E3827" w:rsidRPr="008E3827" w:rsidRDefault="008E3827" w:rsidP="008E3827">
            <w:pPr>
              <w:pStyle w:val="NoSpacing"/>
              <w:rPr>
                <w:sz w:val="28"/>
                <w:szCs w:val="28"/>
              </w:rPr>
            </w:pPr>
            <w:r w:rsidRPr="008E3827">
              <w:rPr>
                <w:sz w:val="28"/>
                <w:szCs w:val="28"/>
              </w:rPr>
              <w:t>especially</w:t>
            </w:r>
          </w:p>
          <w:p w:rsidR="00E222CD" w:rsidRPr="00F84EE8" w:rsidRDefault="00E222CD" w:rsidP="000F3BC6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D88A8CB" wp14:editId="7EC0674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105410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2CD" w:rsidRDefault="00E222CD" w:rsidP="000F3BC6">
            <w:pPr>
              <w:rPr>
                <w:sz w:val="16"/>
                <w:szCs w:val="16"/>
              </w:rPr>
            </w:pPr>
          </w:p>
          <w:p w:rsidR="00E222CD" w:rsidRPr="00F225CE" w:rsidRDefault="00E222CD" w:rsidP="000F3BC6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E222CD" w:rsidTr="000F3BC6">
        <w:tc>
          <w:tcPr>
            <w:tcW w:w="10773" w:type="dxa"/>
          </w:tcPr>
          <w:p w:rsidR="00E222CD" w:rsidRPr="008E3827" w:rsidRDefault="00E222CD" w:rsidP="000F3BC6">
            <w:pPr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Research:  </w:t>
            </w:r>
            <w:r w:rsidR="008E3827" w:rsidRPr="008E3827">
              <w:rPr>
                <w:sz w:val="32"/>
                <w:szCs w:val="32"/>
              </w:rPr>
              <w:t xml:space="preserve">Choose one of the planets from our solar system. Research </w:t>
            </w:r>
            <w:r w:rsidR="008E3827">
              <w:rPr>
                <w:sz w:val="32"/>
                <w:szCs w:val="32"/>
              </w:rPr>
              <w:t>it and write down at least 5 facts in your book</w:t>
            </w:r>
            <w:r w:rsidRPr="008E3827"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  <w:t>.</w:t>
            </w:r>
          </w:p>
          <w:p w:rsidR="00E222CD" w:rsidRPr="0080597F" w:rsidRDefault="00E222CD" w:rsidP="000F3BC6">
            <w:pPr>
              <w:rPr>
                <w:i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64738F5" wp14:editId="6560D5F6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97790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0" y="0"/>
                      <wp:lineTo x="0" y="19200"/>
                      <wp:lineTo x="19200" y="19200"/>
                      <wp:lineTo x="19200" y="0"/>
                      <wp:lineTo x="0" y="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EFD18BB" wp14:editId="5EAA9A05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2540</wp:posOffset>
                  </wp:positionV>
                  <wp:extent cx="285750" cy="364490"/>
                  <wp:effectExtent l="0" t="0" r="0" b="0"/>
                  <wp:wrapTight wrapText="bothSides">
                    <wp:wrapPolygon edited="0">
                      <wp:start x="0" y="0"/>
                      <wp:lineTo x="0" y="20321"/>
                      <wp:lineTo x="20160" y="20321"/>
                      <wp:lineTo x="20160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2CD" w:rsidRDefault="00E222CD" w:rsidP="000F3BC6"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</w:tbl>
    <w:p w:rsidR="00E222CD" w:rsidRDefault="00E222CD" w:rsidP="00E222CD">
      <w:pPr>
        <w:jc w:val="center"/>
      </w:pPr>
    </w:p>
    <w:p w:rsidR="00C75958" w:rsidRDefault="008E3827"/>
    <w:sectPr w:rsidR="00C75958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CD"/>
    <w:rsid w:val="00224BE3"/>
    <w:rsid w:val="008E3827"/>
    <w:rsid w:val="00BE4EB1"/>
    <w:rsid w:val="00E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488D"/>
  <w15:chartTrackingRefBased/>
  <w15:docId w15:val="{058BD821-F478-4FE2-A7C9-BB69631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2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2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2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3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Teacher</dc:creator>
  <cp:keywords/>
  <dc:description/>
  <cp:lastModifiedBy>Supply Teacher</cp:lastModifiedBy>
  <cp:revision>1</cp:revision>
  <dcterms:created xsi:type="dcterms:W3CDTF">2024-01-09T09:07:00Z</dcterms:created>
  <dcterms:modified xsi:type="dcterms:W3CDTF">2024-01-09T09:27:00Z</dcterms:modified>
</cp:coreProperties>
</file>