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XSpec="center" w:tblpY="-335"/>
        <w:tblW w:w="16404" w:type="dxa"/>
        <w:tblLook w:val="04A0" w:firstRow="1" w:lastRow="0" w:firstColumn="1" w:lastColumn="0" w:noHBand="0" w:noVBand="1"/>
      </w:tblPr>
      <w:tblGrid>
        <w:gridCol w:w="1384"/>
        <w:gridCol w:w="1843"/>
        <w:gridCol w:w="6109"/>
        <w:gridCol w:w="7068"/>
      </w:tblGrid>
      <w:tr w:rsidR="009147D2" w14:paraId="7EE96E15" w14:textId="77777777" w:rsidTr="00D00E8A">
        <w:trPr>
          <w:trHeight w:val="417"/>
        </w:trPr>
        <w:tc>
          <w:tcPr>
            <w:tcW w:w="3227" w:type="dxa"/>
            <w:gridSpan w:val="2"/>
            <w:shd w:val="clear" w:color="auto" w:fill="9CC2E5" w:themeFill="accent1" w:themeFillTint="99"/>
            <w:vAlign w:val="center"/>
          </w:tcPr>
          <w:p w14:paraId="7BA0DFA7" w14:textId="77777777" w:rsidR="009147D2" w:rsidRPr="00E572FC" w:rsidRDefault="009147D2" w:rsidP="006A7455">
            <w:pPr>
              <w:jc w:val="center"/>
              <w:rPr>
                <w:rFonts w:ascii="Twinkl Cursive Looped" w:hAnsi="Twinkl Cursive Looped" w:cstheme="minorHAnsi"/>
                <w:b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18"/>
                <w:szCs w:val="20"/>
              </w:rPr>
              <w:t>Vocabulary Dozen</w:t>
            </w:r>
          </w:p>
        </w:tc>
        <w:tc>
          <w:tcPr>
            <w:tcW w:w="6109" w:type="dxa"/>
            <w:shd w:val="clear" w:color="auto" w:fill="9CC2E5" w:themeFill="accent1" w:themeFillTint="99"/>
            <w:vAlign w:val="center"/>
          </w:tcPr>
          <w:p w14:paraId="65B10B11" w14:textId="77777777" w:rsidR="009147D2" w:rsidRPr="00F82C0B" w:rsidRDefault="009147D2" w:rsidP="006A745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Place knowledge</w:t>
            </w:r>
          </w:p>
        </w:tc>
        <w:tc>
          <w:tcPr>
            <w:tcW w:w="7068" w:type="dxa"/>
            <w:shd w:val="clear" w:color="auto" w:fill="9CC2E5" w:themeFill="accent1" w:themeFillTint="99"/>
            <w:vAlign w:val="center"/>
          </w:tcPr>
          <w:p w14:paraId="54027FB0" w14:textId="77777777" w:rsidR="009147D2" w:rsidRPr="00E572FC" w:rsidRDefault="00380BFD" w:rsidP="006A7455">
            <w:pPr>
              <w:jc w:val="center"/>
              <w:rPr>
                <w:rFonts w:ascii="Twinkl Cursive Looped" w:hAnsi="Twinkl Cursive Looped" w:cstheme="minorHAnsi"/>
                <w:b/>
              </w:rPr>
            </w:pPr>
            <w:r w:rsidRPr="00E572FC">
              <w:rPr>
                <w:rFonts w:ascii="Twinkl Cursive Looped" w:hAnsi="Twinkl Cursive Looped" w:cstheme="minorHAnsi"/>
                <w:b/>
              </w:rPr>
              <w:t xml:space="preserve">Where I live? </w:t>
            </w:r>
          </w:p>
        </w:tc>
      </w:tr>
      <w:tr w:rsidR="009147D2" w14:paraId="2FB849A2" w14:textId="77777777" w:rsidTr="00950268">
        <w:trPr>
          <w:trHeight w:val="853"/>
        </w:trPr>
        <w:tc>
          <w:tcPr>
            <w:tcW w:w="1384" w:type="dxa"/>
            <w:shd w:val="clear" w:color="auto" w:fill="9CC2E5" w:themeFill="accent1" w:themeFillTint="99"/>
          </w:tcPr>
          <w:p w14:paraId="5C311217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Atlas</w:t>
            </w:r>
          </w:p>
        </w:tc>
        <w:tc>
          <w:tcPr>
            <w:tcW w:w="1843" w:type="dxa"/>
          </w:tcPr>
          <w:p w14:paraId="618FDCF0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 xml:space="preserve">Book of maps. </w:t>
            </w:r>
          </w:p>
        </w:tc>
        <w:tc>
          <w:tcPr>
            <w:tcW w:w="6109" w:type="dxa"/>
            <w:vMerge w:val="restart"/>
            <w:shd w:val="clear" w:color="auto" w:fill="auto"/>
          </w:tcPr>
          <w:p w14:paraId="671BC232" w14:textId="77777777" w:rsidR="009147D2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  <w:p w14:paraId="2EF5DE4B" w14:textId="77777777" w:rsidR="009147D2" w:rsidRDefault="00E82110" w:rsidP="009147D2">
            <w:p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Brierfield today </w:t>
            </w:r>
          </w:p>
          <w:p w14:paraId="295DACD4" w14:textId="77777777" w:rsidR="00E82110" w:rsidRPr="009147D2" w:rsidRDefault="00E82110" w:rsidP="009147D2">
            <w:pPr>
              <w:rPr>
                <w:rFonts w:cstheme="minorHAnsi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F8C49D" wp14:editId="2A9BAB5B">
                  <wp:extent cx="3115339" cy="2073349"/>
                  <wp:effectExtent l="0" t="0" r="889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9999"/>
                          <a:stretch/>
                        </pic:blipFill>
                        <pic:spPr bwMode="auto">
                          <a:xfrm>
                            <a:off x="0" y="0"/>
                            <a:ext cx="3113464" cy="2072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BC02BB" w14:textId="77777777" w:rsidR="009147D2" w:rsidRDefault="009147D2" w:rsidP="009147D2">
            <w:pPr>
              <w:rPr>
                <w:rFonts w:cstheme="minorHAnsi"/>
                <w:sz w:val="18"/>
                <w:szCs w:val="20"/>
              </w:rPr>
            </w:pPr>
          </w:p>
          <w:p w14:paraId="0CC17EE0" w14:textId="77777777" w:rsidR="009147D2" w:rsidRDefault="009147D2" w:rsidP="009147D2">
            <w:pPr>
              <w:rPr>
                <w:rFonts w:cstheme="minorHAnsi"/>
                <w:sz w:val="18"/>
                <w:szCs w:val="20"/>
              </w:rPr>
            </w:pPr>
          </w:p>
          <w:p w14:paraId="762D2107" w14:textId="77777777" w:rsidR="009147D2" w:rsidRDefault="00E82110" w:rsidP="009147D2">
            <w:pPr>
              <w:rPr>
                <w:rFonts w:cstheme="minorHAnsi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098040" wp14:editId="54933666">
                  <wp:extent cx="1719618" cy="2133906"/>
                  <wp:effectExtent l="254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7925" cy="213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8F896" w14:textId="77777777" w:rsidR="009147D2" w:rsidRPr="009147D2" w:rsidRDefault="009147D2" w:rsidP="009147D2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vMerge w:val="restart"/>
            <w:shd w:val="clear" w:color="auto" w:fill="auto"/>
          </w:tcPr>
          <w:p w14:paraId="3C4573D3" w14:textId="77777777" w:rsidR="00380BFD" w:rsidRPr="00E572FC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sym w:font="Symbol" w:char="F0B7"/>
            </w:r>
            <w:r w:rsidRPr="00E572FC">
              <w:rPr>
                <w:rFonts w:ascii="Twinkl Cursive Looped" w:hAnsi="Twinkl Cursive Looped"/>
              </w:rPr>
              <w:t xml:space="preserve">The place where  I live in is called Brierfield (Burnley, England) </w:t>
            </w:r>
          </w:p>
          <w:p w14:paraId="4F793D9E" w14:textId="77777777" w:rsidR="00380BFD" w:rsidRPr="00E572FC" w:rsidRDefault="00380BFD" w:rsidP="00380BFD">
            <w:pPr>
              <w:rPr>
                <w:rFonts w:ascii="Twinkl Cursive Looped" w:hAnsi="Twinkl Cursive Looped"/>
              </w:rPr>
            </w:pPr>
          </w:p>
          <w:p w14:paraId="793DB9AD" w14:textId="77777777" w:rsidR="00E572FC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sym w:font="Symbol" w:char="F0B7"/>
            </w:r>
            <w:r w:rsidRPr="00E572FC">
              <w:rPr>
                <w:rFonts w:ascii="Twinkl Cursive Looped" w:hAnsi="Twinkl Cursive Looped"/>
              </w:rPr>
              <w:t>Burnley is in England, which is a country.</w:t>
            </w:r>
          </w:p>
          <w:p w14:paraId="50091589" w14:textId="77777777" w:rsidR="00380BFD" w:rsidRPr="00E572FC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t xml:space="preserve"> </w:t>
            </w:r>
          </w:p>
          <w:p w14:paraId="078C13FF" w14:textId="77777777" w:rsidR="00380BFD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sym w:font="Symbol" w:char="F0B7"/>
            </w:r>
            <w:r w:rsidRPr="00E572FC">
              <w:rPr>
                <w:rFonts w:ascii="Twinkl Cursive Looped" w:hAnsi="Twinkl Cursive Looped"/>
              </w:rPr>
              <w:t xml:space="preserve"> Burnley is in Lancashire,</w:t>
            </w:r>
            <w:r w:rsidR="00E572FC">
              <w:rPr>
                <w:rFonts w:ascii="Twinkl Cursive Looped" w:hAnsi="Twinkl Cursive Looped"/>
              </w:rPr>
              <w:t xml:space="preserve"> which is a county (there are 48 counties in the UK). </w:t>
            </w:r>
          </w:p>
          <w:p w14:paraId="23E7CE58" w14:textId="77777777" w:rsidR="00E572FC" w:rsidRPr="00E572FC" w:rsidRDefault="00E572FC" w:rsidP="00380BFD">
            <w:pPr>
              <w:rPr>
                <w:rFonts w:ascii="Twinkl Cursive Looped" w:hAnsi="Twinkl Cursive Looped"/>
              </w:rPr>
            </w:pPr>
          </w:p>
          <w:p w14:paraId="0EE3BBFF" w14:textId="77777777" w:rsidR="00380BFD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sym w:font="Symbol" w:char="F0B7"/>
            </w:r>
            <w:r w:rsidRPr="00E572FC">
              <w:rPr>
                <w:rFonts w:ascii="Twinkl Cursive Looped" w:hAnsi="Twinkl Cursive Looped"/>
              </w:rPr>
              <w:t>England, which is in the United Kingdom, is in the continent of Europe.</w:t>
            </w:r>
          </w:p>
          <w:p w14:paraId="51AFD7B0" w14:textId="77777777" w:rsidR="00E572FC" w:rsidRDefault="00E572FC" w:rsidP="00380BFD">
            <w:pPr>
              <w:rPr>
                <w:rFonts w:ascii="Twinkl Cursive Looped" w:hAnsi="Twinkl Cursive Looped"/>
              </w:rPr>
            </w:pPr>
          </w:p>
          <w:p w14:paraId="61F261AA" w14:textId="77777777" w:rsidR="00E82110" w:rsidRPr="00E572FC" w:rsidRDefault="00E82110" w:rsidP="00380BF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9420CE" wp14:editId="52BB5C45">
                  <wp:extent cx="4092351" cy="2391610"/>
                  <wp:effectExtent l="0" t="0" r="3810" b="8890"/>
                  <wp:docPr id="5" name="Picture 5" descr="Image result for burnley on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urnley on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23" cy="239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991B9" w14:textId="77777777" w:rsidR="00E82110" w:rsidRDefault="00E82110" w:rsidP="00380BFD">
            <w:pPr>
              <w:rPr>
                <w:rFonts w:ascii="Twinkl Cursive Looped" w:hAnsi="Twinkl Cursive Looped" w:cstheme="minorHAnsi"/>
              </w:rPr>
            </w:pPr>
          </w:p>
          <w:p w14:paraId="60782D50" w14:textId="77777777" w:rsidR="00E82110" w:rsidRPr="00E82110" w:rsidRDefault="00E82110" w:rsidP="00E82110">
            <w:pPr>
              <w:rPr>
                <w:rFonts w:ascii="Twinkl Cursive Looped" w:hAnsi="Twinkl Cursive Looped" w:cstheme="minorHAnsi"/>
              </w:rPr>
            </w:pPr>
          </w:p>
          <w:p w14:paraId="7D6F3E5C" w14:textId="77777777" w:rsidR="009147D2" w:rsidRPr="00E82110" w:rsidRDefault="009147D2" w:rsidP="00E82110">
            <w:pPr>
              <w:rPr>
                <w:rFonts w:ascii="Twinkl Cursive Looped" w:hAnsi="Twinkl Cursive Looped" w:cstheme="minorHAnsi"/>
              </w:rPr>
            </w:pPr>
            <w:bookmarkStart w:id="0" w:name="_GoBack"/>
            <w:bookmarkEnd w:id="0"/>
          </w:p>
        </w:tc>
      </w:tr>
      <w:tr w:rsidR="009147D2" w14:paraId="0AE5FADC" w14:textId="77777777" w:rsidTr="00950268">
        <w:trPr>
          <w:trHeight w:val="1018"/>
        </w:trPr>
        <w:tc>
          <w:tcPr>
            <w:tcW w:w="1384" w:type="dxa"/>
            <w:shd w:val="clear" w:color="auto" w:fill="9CC2E5" w:themeFill="accent1" w:themeFillTint="99"/>
          </w:tcPr>
          <w:p w14:paraId="4BED8938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 xml:space="preserve">Latitude </w:t>
            </w:r>
          </w:p>
        </w:tc>
        <w:tc>
          <w:tcPr>
            <w:tcW w:w="1843" w:type="dxa"/>
          </w:tcPr>
          <w:p w14:paraId="72B5FA1D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Lines that go from the north pole to the south pole and help us identify where a place is on a globe.</w:t>
            </w:r>
          </w:p>
        </w:tc>
        <w:tc>
          <w:tcPr>
            <w:tcW w:w="6109" w:type="dxa"/>
            <w:vMerge/>
            <w:shd w:val="clear" w:color="auto" w:fill="auto"/>
          </w:tcPr>
          <w:p w14:paraId="4A492365" w14:textId="77777777"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vMerge/>
            <w:shd w:val="clear" w:color="auto" w:fill="auto"/>
          </w:tcPr>
          <w:p w14:paraId="72DFB314" w14:textId="77777777"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14:paraId="68B58F99" w14:textId="77777777" w:rsidTr="00950268">
        <w:trPr>
          <w:trHeight w:val="725"/>
        </w:trPr>
        <w:tc>
          <w:tcPr>
            <w:tcW w:w="1384" w:type="dxa"/>
            <w:shd w:val="clear" w:color="auto" w:fill="9CC2E5" w:themeFill="accent1" w:themeFillTint="99"/>
          </w:tcPr>
          <w:p w14:paraId="33D56F50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Longitude</w:t>
            </w:r>
          </w:p>
        </w:tc>
        <w:tc>
          <w:tcPr>
            <w:tcW w:w="1843" w:type="dxa"/>
          </w:tcPr>
          <w:p w14:paraId="1E1C1C0B" w14:textId="77777777" w:rsidR="009147D2" w:rsidRPr="00E572FC" w:rsidRDefault="009147D2" w:rsidP="009152D7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Lines that go horizontally around the globe to help us identify where a place is.</w:t>
            </w:r>
          </w:p>
        </w:tc>
        <w:tc>
          <w:tcPr>
            <w:tcW w:w="6109" w:type="dxa"/>
            <w:vMerge/>
            <w:shd w:val="clear" w:color="auto" w:fill="auto"/>
          </w:tcPr>
          <w:p w14:paraId="376C8C84" w14:textId="77777777"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vMerge/>
            <w:shd w:val="clear" w:color="auto" w:fill="auto"/>
          </w:tcPr>
          <w:p w14:paraId="5A577879" w14:textId="77777777"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14:paraId="1048F61B" w14:textId="77777777" w:rsidTr="00950268">
        <w:trPr>
          <w:trHeight w:val="723"/>
        </w:trPr>
        <w:tc>
          <w:tcPr>
            <w:tcW w:w="1384" w:type="dxa"/>
            <w:shd w:val="clear" w:color="auto" w:fill="9CC2E5" w:themeFill="accent1" w:themeFillTint="99"/>
          </w:tcPr>
          <w:p w14:paraId="1852D207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 xml:space="preserve">Equator </w:t>
            </w:r>
          </w:p>
        </w:tc>
        <w:tc>
          <w:tcPr>
            <w:tcW w:w="1843" w:type="dxa"/>
          </w:tcPr>
          <w:p w14:paraId="3C500A2B" w14:textId="77777777" w:rsidR="009147D2" w:rsidRPr="00E572FC" w:rsidRDefault="009147D2" w:rsidP="009152D7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The line of longitude around the centre of the earth (at its widest part). It goes from East to West.</w:t>
            </w:r>
          </w:p>
        </w:tc>
        <w:tc>
          <w:tcPr>
            <w:tcW w:w="6109" w:type="dxa"/>
            <w:vMerge/>
            <w:shd w:val="clear" w:color="auto" w:fill="auto"/>
          </w:tcPr>
          <w:p w14:paraId="65A2F33A" w14:textId="77777777"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vMerge/>
            <w:shd w:val="clear" w:color="auto" w:fill="auto"/>
          </w:tcPr>
          <w:p w14:paraId="3759EF95" w14:textId="77777777"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14:paraId="2C4C152A" w14:textId="77777777" w:rsidTr="00950268">
        <w:trPr>
          <w:trHeight w:val="1007"/>
        </w:trPr>
        <w:tc>
          <w:tcPr>
            <w:tcW w:w="1384" w:type="dxa"/>
            <w:shd w:val="clear" w:color="auto" w:fill="9CC2E5" w:themeFill="accent1" w:themeFillTint="99"/>
          </w:tcPr>
          <w:p w14:paraId="5A162E84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 xml:space="preserve">Northern hemisphere </w:t>
            </w:r>
          </w:p>
        </w:tc>
        <w:tc>
          <w:tcPr>
            <w:tcW w:w="1843" w:type="dxa"/>
          </w:tcPr>
          <w:p w14:paraId="20036D73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The north part of the globe (top part down to the Equator.</w:t>
            </w:r>
          </w:p>
        </w:tc>
        <w:tc>
          <w:tcPr>
            <w:tcW w:w="6109" w:type="dxa"/>
            <w:vMerge/>
            <w:shd w:val="clear" w:color="auto" w:fill="auto"/>
          </w:tcPr>
          <w:p w14:paraId="3E8A930B" w14:textId="77777777"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vMerge/>
            <w:shd w:val="clear" w:color="auto" w:fill="auto"/>
          </w:tcPr>
          <w:p w14:paraId="6537E4A9" w14:textId="77777777"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14:paraId="6BF1188E" w14:textId="77777777" w:rsidTr="00950268">
        <w:trPr>
          <w:trHeight w:val="282"/>
        </w:trPr>
        <w:tc>
          <w:tcPr>
            <w:tcW w:w="1384" w:type="dxa"/>
            <w:shd w:val="clear" w:color="auto" w:fill="9CC2E5" w:themeFill="accent1" w:themeFillTint="99"/>
          </w:tcPr>
          <w:p w14:paraId="7DD4CA11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Human Geography</w:t>
            </w:r>
          </w:p>
        </w:tc>
        <w:tc>
          <w:tcPr>
            <w:tcW w:w="1843" w:type="dxa"/>
          </w:tcPr>
          <w:p w14:paraId="6758D7E6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 xml:space="preserve">Features of land that have been impacted by human activity. </w:t>
            </w:r>
          </w:p>
        </w:tc>
        <w:tc>
          <w:tcPr>
            <w:tcW w:w="6109" w:type="dxa"/>
            <w:vMerge/>
            <w:shd w:val="clear" w:color="auto" w:fill="9CC2E5" w:themeFill="accent1" w:themeFillTint="99"/>
            <w:vAlign w:val="center"/>
          </w:tcPr>
          <w:p w14:paraId="565F77C8" w14:textId="77777777" w:rsidR="009147D2" w:rsidRPr="00F82C0B" w:rsidRDefault="009147D2" w:rsidP="006A745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7068" w:type="dxa"/>
            <w:vMerge/>
            <w:shd w:val="clear" w:color="auto" w:fill="auto"/>
          </w:tcPr>
          <w:p w14:paraId="27831CB5" w14:textId="77777777"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14:paraId="5305E900" w14:textId="77777777" w:rsidTr="00950268">
        <w:trPr>
          <w:trHeight w:val="524"/>
        </w:trPr>
        <w:tc>
          <w:tcPr>
            <w:tcW w:w="1384" w:type="dxa"/>
            <w:shd w:val="clear" w:color="auto" w:fill="9CC2E5" w:themeFill="accent1" w:themeFillTint="99"/>
          </w:tcPr>
          <w:p w14:paraId="1B47E065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Physical Geography</w:t>
            </w:r>
          </w:p>
        </w:tc>
        <w:tc>
          <w:tcPr>
            <w:tcW w:w="1843" w:type="dxa"/>
          </w:tcPr>
          <w:p w14:paraId="2F78503E" w14:textId="77777777"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Natural features of land.</w:t>
            </w:r>
          </w:p>
        </w:tc>
        <w:tc>
          <w:tcPr>
            <w:tcW w:w="6109" w:type="dxa"/>
            <w:vMerge/>
            <w:shd w:val="clear" w:color="auto" w:fill="9CC2E5" w:themeFill="accent1" w:themeFillTint="99"/>
          </w:tcPr>
          <w:p w14:paraId="35AB344A" w14:textId="77777777"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vMerge/>
            <w:shd w:val="clear" w:color="auto" w:fill="auto"/>
          </w:tcPr>
          <w:p w14:paraId="0401C597" w14:textId="77777777"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14:paraId="5E947F1C" w14:textId="77777777" w:rsidTr="00950268">
        <w:trPr>
          <w:trHeight w:val="77"/>
        </w:trPr>
        <w:tc>
          <w:tcPr>
            <w:tcW w:w="1384" w:type="dxa"/>
            <w:shd w:val="clear" w:color="auto" w:fill="9CC2E5" w:themeFill="accent1" w:themeFillTint="99"/>
          </w:tcPr>
          <w:p w14:paraId="24C89937" w14:textId="77777777" w:rsidR="009147D2" w:rsidRPr="00E572FC" w:rsidRDefault="009147D2" w:rsidP="00F97124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Climate</w:t>
            </w:r>
          </w:p>
        </w:tc>
        <w:tc>
          <w:tcPr>
            <w:tcW w:w="1843" w:type="dxa"/>
          </w:tcPr>
          <w:p w14:paraId="3EAAA241" w14:textId="77777777" w:rsidR="009147D2" w:rsidRPr="00E572FC" w:rsidRDefault="009147D2" w:rsidP="00F97124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 xml:space="preserve">Climate describes what weather is like in a place over a long period of time. </w:t>
            </w:r>
          </w:p>
        </w:tc>
        <w:tc>
          <w:tcPr>
            <w:tcW w:w="6109" w:type="dxa"/>
            <w:vMerge/>
            <w:shd w:val="clear" w:color="auto" w:fill="9CC2E5" w:themeFill="accent1" w:themeFillTint="99"/>
          </w:tcPr>
          <w:p w14:paraId="331F7832" w14:textId="77777777" w:rsidR="009147D2" w:rsidRPr="00FD6230" w:rsidRDefault="009147D2" w:rsidP="006A745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7068" w:type="dxa"/>
            <w:vMerge/>
            <w:shd w:val="clear" w:color="auto" w:fill="auto"/>
          </w:tcPr>
          <w:p w14:paraId="5952F52C" w14:textId="77777777"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E82110" w14:paraId="5CA3017A" w14:textId="77777777" w:rsidTr="007A7ADC">
        <w:trPr>
          <w:trHeight w:val="1019"/>
        </w:trPr>
        <w:tc>
          <w:tcPr>
            <w:tcW w:w="1384" w:type="dxa"/>
            <w:shd w:val="clear" w:color="auto" w:fill="9CC2E5" w:themeFill="accent1" w:themeFillTint="99"/>
          </w:tcPr>
          <w:p w14:paraId="01DD451E" w14:textId="77777777" w:rsidR="00E82110" w:rsidRPr="00E572FC" w:rsidRDefault="00E82110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 xml:space="preserve">Continent </w:t>
            </w:r>
          </w:p>
        </w:tc>
        <w:tc>
          <w:tcPr>
            <w:tcW w:w="1843" w:type="dxa"/>
          </w:tcPr>
          <w:p w14:paraId="20B1519D" w14:textId="77777777" w:rsidR="00E82110" w:rsidRPr="00E572FC" w:rsidRDefault="00E82110" w:rsidP="0066109A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 xml:space="preserve">A very large area of land that consists of many countries. Europe is a continent. </w:t>
            </w:r>
          </w:p>
        </w:tc>
        <w:tc>
          <w:tcPr>
            <w:tcW w:w="13177" w:type="dxa"/>
            <w:gridSpan w:val="2"/>
            <w:shd w:val="clear" w:color="auto" w:fill="auto"/>
          </w:tcPr>
          <w:p w14:paraId="4D94B2FA" w14:textId="77777777" w:rsidR="00E82110" w:rsidRPr="00F82C0B" w:rsidRDefault="00E82110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</w:tbl>
    <w:p w14:paraId="747C8B4B" w14:textId="77777777" w:rsidR="00DF6C87" w:rsidRDefault="00DF6C87"/>
    <w:sectPr w:rsidR="00DF6C87" w:rsidSect="006A74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C98D4" w14:textId="77777777" w:rsidR="0018359E" w:rsidRDefault="0018359E" w:rsidP="0018359E">
      <w:pPr>
        <w:spacing w:after="0" w:line="240" w:lineRule="auto"/>
      </w:pPr>
      <w:r>
        <w:separator/>
      </w:r>
    </w:p>
  </w:endnote>
  <w:endnote w:type="continuationSeparator" w:id="0">
    <w:p w14:paraId="17EC4478" w14:textId="77777777" w:rsidR="0018359E" w:rsidRDefault="0018359E" w:rsidP="0018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BC075" w14:textId="77777777" w:rsidR="0018359E" w:rsidRDefault="0018359E" w:rsidP="0018359E">
      <w:pPr>
        <w:spacing w:after="0" w:line="240" w:lineRule="auto"/>
      </w:pPr>
      <w:r>
        <w:separator/>
      </w:r>
    </w:p>
  </w:footnote>
  <w:footnote w:type="continuationSeparator" w:id="0">
    <w:p w14:paraId="6E409084" w14:textId="77777777" w:rsidR="0018359E" w:rsidRDefault="0018359E" w:rsidP="00183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60F73"/>
    <w:multiLevelType w:val="hybridMultilevel"/>
    <w:tmpl w:val="DF4E4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59E"/>
    <w:rsid w:val="0018359E"/>
    <w:rsid w:val="001C33EE"/>
    <w:rsid w:val="001F68AB"/>
    <w:rsid w:val="003538CE"/>
    <w:rsid w:val="00380BFD"/>
    <w:rsid w:val="0044336D"/>
    <w:rsid w:val="00472BC7"/>
    <w:rsid w:val="004B157B"/>
    <w:rsid w:val="004F720C"/>
    <w:rsid w:val="0066109A"/>
    <w:rsid w:val="006A7455"/>
    <w:rsid w:val="006E0519"/>
    <w:rsid w:val="006F1E9A"/>
    <w:rsid w:val="007132CD"/>
    <w:rsid w:val="00727830"/>
    <w:rsid w:val="007567A7"/>
    <w:rsid w:val="007D1B58"/>
    <w:rsid w:val="008225CF"/>
    <w:rsid w:val="008B28E3"/>
    <w:rsid w:val="009147D2"/>
    <w:rsid w:val="009152D7"/>
    <w:rsid w:val="00945A19"/>
    <w:rsid w:val="00950268"/>
    <w:rsid w:val="009514A8"/>
    <w:rsid w:val="00B241DA"/>
    <w:rsid w:val="00D00E8A"/>
    <w:rsid w:val="00DF6C87"/>
    <w:rsid w:val="00E572FC"/>
    <w:rsid w:val="00E82110"/>
    <w:rsid w:val="00EB2CA0"/>
    <w:rsid w:val="00ED0C84"/>
    <w:rsid w:val="00F82C0B"/>
    <w:rsid w:val="00F97124"/>
    <w:rsid w:val="00FD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DFF796D"/>
  <w15:docId w15:val="{B4CDA37D-B830-4E44-9DFB-6663AA5B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9E"/>
  </w:style>
  <w:style w:type="paragraph" w:styleId="Footer">
    <w:name w:val="footer"/>
    <w:basedOn w:val="Normal"/>
    <w:link w:val="Foot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9E"/>
  </w:style>
  <w:style w:type="table" w:styleId="TableGrid">
    <w:name w:val="Table Grid"/>
    <w:basedOn w:val="TableNormal"/>
    <w:uiPriority w:val="39"/>
    <w:rsid w:val="0018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7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A7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0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F1A7F0AD763445BAC8F88A4CB8C466" ma:contentTypeVersion="5" ma:contentTypeDescription="Create a new document." ma:contentTypeScope="" ma:versionID="780eb302678fa8f92d477cf91dd08664">
  <xsd:schema xmlns:xsd="http://www.w3.org/2001/XMLSchema" xmlns:xs="http://www.w3.org/2001/XMLSchema" xmlns:p="http://schemas.microsoft.com/office/2006/metadata/properties" xmlns:ns3="59aed862-87a5-47a0-a3b6-2b22989d2e96" xmlns:ns4="02ced4cc-28eb-4b5c-8ba1-a23e7d6bed8a" targetNamespace="http://schemas.microsoft.com/office/2006/metadata/properties" ma:root="true" ma:fieldsID="b7bea69ded31363108116c6ed2097559" ns3:_="" ns4:_="">
    <xsd:import namespace="59aed862-87a5-47a0-a3b6-2b22989d2e96"/>
    <xsd:import namespace="02ced4cc-28eb-4b5c-8ba1-a23e7d6bed8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ed862-87a5-47a0-a3b6-2b22989d2e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ed4cc-28eb-4b5c-8ba1-a23e7d6bed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CA4CC6-9AF6-4ED0-B3A5-C606594180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3C3223-7AFE-4B71-B0EA-103792C65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ed862-87a5-47a0-a3b6-2b22989d2e96"/>
    <ds:schemaRef ds:uri="02ced4cc-28eb-4b5c-8ba1-a23e7d6be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473EDF-3507-4536-8086-4242A4AC7808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02ced4cc-28eb-4b5c-8ba1-a23e7d6bed8a"/>
    <ds:schemaRef ds:uri="http://schemas.openxmlformats.org/package/2006/metadata/core-properties"/>
    <ds:schemaRef ds:uri="http://schemas.microsoft.com/office/infopath/2007/PartnerControls"/>
    <ds:schemaRef ds:uri="59aed862-87a5-47a0-a3b6-2b22989d2e96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Gorrell</dc:creator>
  <cp:lastModifiedBy>Rebecca Ellis</cp:lastModifiedBy>
  <cp:revision>3</cp:revision>
  <cp:lastPrinted>2022-09-02T13:56:00Z</cp:lastPrinted>
  <dcterms:created xsi:type="dcterms:W3CDTF">2022-09-01T12:03:00Z</dcterms:created>
  <dcterms:modified xsi:type="dcterms:W3CDTF">2022-09-02T15:28:00Z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0x010100BAF1A7F0AD763445BAC8F88A4CB8C466</vt:lpwstr>
  </property>
</Properties>
</file>